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3B" w:rsidRPr="00FA673B" w:rsidRDefault="00FA673B" w:rsidP="00FA67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Как научить ребенка не попадать в типичные дорожные “Ловушки” и не попасть под машину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Дорожная «ловушка» </w:t>
      </w:r>
      <w:r w:rsidRPr="00FA673B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4"/>
          <w:szCs w:val="24"/>
          <w:lang w:eastAsia="ru-RU"/>
        </w:rPr>
        <w:t>— это ситуация обманчивой безопасности. Такие «ловушки» надо уметь разгадать и избегать их.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Главная опасность – стоящая машина!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обходите стоящий автобус ни спереди, ни сзади!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Умейте предвидеть скрытую опасность!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Машина приближается медленно, и все же надо пропустить ее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у светофора можно встретить опасность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“Машины еще стоят, водители меня видят и пропустят”. Они ошибаются.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“Пустынную” улицу дети часто перебегают не глядя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Стоя на осевой линии, помните: сзади может оказаться машина!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</w:t>
      </w: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спиной. Испугавшись, ребенок может сделать шаг назад –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улице крепко держите ребенка за руку!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Арки и выезды из дворов – места скрытой опасности!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t>Помните!</w:t>
      </w:r>
      <w:r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br/>
      </w:r>
      <w:r w:rsidRPr="00FA673B"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t xml:space="preserve"> Ребенок учится законам улицы, беря пример с вас, родителей, других взрослых. </w:t>
      </w:r>
      <w:r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br/>
      </w:r>
      <w:r w:rsidRPr="00FA673B"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t xml:space="preserve">Пусть Ваш пример учит дисциплинированному поведению на улице не только Вашего ребенка, но и других детей. </w:t>
      </w:r>
      <w:r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br/>
      </w:r>
      <w:r w:rsidRPr="00FA673B"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t>Переходите дорогу, соблюдая Правила дорожного движения.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 </w:t>
      </w:r>
      <w:r w:rsidRPr="00FA6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 дорожных “ловушках”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Многие считают, что несчастье на дорогах – случайность – и уберечься от нее невозможно. Это неверно!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Несчастье на дорогах –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“ловушках”. Дорожная “ловушка” – это ситуация обманчивой безопасности. Такие “ловушки” надо уметь разгадать и избегать их.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 </w:t>
      </w:r>
      <w:r w:rsidRPr="00FA673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Помните: одних объяснений совершенно не достаточно.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:rsidR="00FA673B" w:rsidRPr="00FA673B" w:rsidRDefault="00FA673B" w:rsidP="00FA673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67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КОГДА РЕБЕНОК СПЕШИТ НА АВТОБУС ОН НЕ ВИДИТ НИЧЕГО ВОКРУГ</w:t>
      </w:r>
    </w:p>
    <w:p w:rsidR="003E0DB6" w:rsidRPr="00FA673B" w:rsidRDefault="00B7385A">
      <w:pPr>
        <w:rPr>
          <w:rFonts w:ascii="Times New Roman" w:hAnsi="Times New Roman" w:cs="Times New Roman"/>
          <w:sz w:val="24"/>
          <w:szCs w:val="24"/>
        </w:rPr>
      </w:pPr>
    </w:p>
    <w:sectPr w:rsidR="003E0DB6" w:rsidRPr="00FA673B" w:rsidSect="00DD0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5A" w:rsidRDefault="00B7385A" w:rsidP="00FA673B">
      <w:pPr>
        <w:spacing w:after="0" w:line="240" w:lineRule="auto"/>
      </w:pPr>
      <w:r>
        <w:separator/>
      </w:r>
    </w:p>
  </w:endnote>
  <w:endnote w:type="continuationSeparator" w:id="1">
    <w:p w:rsidR="00B7385A" w:rsidRDefault="00B7385A" w:rsidP="00FA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B" w:rsidRDefault="00FA67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B" w:rsidRDefault="00FA67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B" w:rsidRDefault="00FA67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5A" w:rsidRDefault="00B7385A" w:rsidP="00FA673B">
      <w:pPr>
        <w:spacing w:after="0" w:line="240" w:lineRule="auto"/>
      </w:pPr>
      <w:r>
        <w:separator/>
      </w:r>
    </w:p>
  </w:footnote>
  <w:footnote w:type="continuationSeparator" w:id="1">
    <w:p w:rsidR="00B7385A" w:rsidRDefault="00B7385A" w:rsidP="00FA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B" w:rsidRDefault="00FA67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B" w:rsidRDefault="00FA67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B" w:rsidRDefault="00FA67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A673B"/>
    <w:rsid w:val="000A790E"/>
    <w:rsid w:val="0011531C"/>
    <w:rsid w:val="0013332B"/>
    <w:rsid w:val="00144265"/>
    <w:rsid w:val="00155C6C"/>
    <w:rsid w:val="001641A2"/>
    <w:rsid w:val="00173D57"/>
    <w:rsid w:val="00190EEA"/>
    <w:rsid w:val="001B07C1"/>
    <w:rsid w:val="001B45C4"/>
    <w:rsid w:val="001E5DC9"/>
    <w:rsid w:val="00221C45"/>
    <w:rsid w:val="0022383D"/>
    <w:rsid w:val="00243C6F"/>
    <w:rsid w:val="00266EBE"/>
    <w:rsid w:val="002822E6"/>
    <w:rsid w:val="00286DA0"/>
    <w:rsid w:val="002E3768"/>
    <w:rsid w:val="003334B3"/>
    <w:rsid w:val="00352CD3"/>
    <w:rsid w:val="00355A00"/>
    <w:rsid w:val="0036146E"/>
    <w:rsid w:val="00364307"/>
    <w:rsid w:val="003761C4"/>
    <w:rsid w:val="003B570A"/>
    <w:rsid w:val="003C5569"/>
    <w:rsid w:val="00403AC7"/>
    <w:rsid w:val="00412BCA"/>
    <w:rsid w:val="00415D44"/>
    <w:rsid w:val="00446076"/>
    <w:rsid w:val="0044612C"/>
    <w:rsid w:val="004466FB"/>
    <w:rsid w:val="004529D6"/>
    <w:rsid w:val="00453A39"/>
    <w:rsid w:val="00460F49"/>
    <w:rsid w:val="00493A0A"/>
    <w:rsid w:val="004B2B0F"/>
    <w:rsid w:val="004C6CA4"/>
    <w:rsid w:val="004D78D3"/>
    <w:rsid w:val="004E7F21"/>
    <w:rsid w:val="004F2B94"/>
    <w:rsid w:val="005037D9"/>
    <w:rsid w:val="00544D4E"/>
    <w:rsid w:val="0062262D"/>
    <w:rsid w:val="0068208A"/>
    <w:rsid w:val="006E6B4A"/>
    <w:rsid w:val="006F5151"/>
    <w:rsid w:val="006F6583"/>
    <w:rsid w:val="0073044F"/>
    <w:rsid w:val="00762502"/>
    <w:rsid w:val="00797B7C"/>
    <w:rsid w:val="007B66D1"/>
    <w:rsid w:val="00822988"/>
    <w:rsid w:val="00841776"/>
    <w:rsid w:val="00874FAE"/>
    <w:rsid w:val="00886F63"/>
    <w:rsid w:val="00954799"/>
    <w:rsid w:val="00984550"/>
    <w:rsid w:val="00992887"/>
    <w:rsid w:val="009C71C4"/>
    <w:rsid w:val="00A04F5D"/>
    <w:rsid w:val="00A94BCB"/>
    <w:rsid w:val="00A97781"/>
    <w:rsid w:val="00AC02B9"/>
    <w:rsid w:val="00AC136A"/>
    <w:rsid w:val="00AC620A"/>
    <w:rsid w:val="00B26A04"/>
    <w:rsid w:val="00B5651D"/>
    <w:rsid w:val="00B612FD"/>
    <w:rsid w:val="00B7385A"/>
    <w:rsid w:val="00B924B7"/>
    <w:rsid w:val="00B97950"/>
    <w:rsid w:val="00BA5745"/>
    <w:rsid w:val="00BD353A"/>
    <w:rsid w:val="00BE2FC8"/>
    <w:rsid w:val="00C0487F"/>
    <w:rsid w:val="00C4520D"/>
    <w:rsid w:val="00CC6398"/>
    <w:rsid w:val="00CD53EA"/>
    <w:rsid w:val="00D64459"/>
    <w:rsid w:val="00D93B4D"/>
    <w:rsid w:val="00DD00A4"/>
    <w:rsid w:val="00DD0E4A"/>
    <w:rsid w:val="00DD42F0"/>
    <w:rsid w:val="00DE3ED5"/>
    <w:rsid w:val="00DF2001"/>
    <w:rsid w:val="00E441FE"/>
    <w:rsid w:val="00E82818"/>
    <w:rsid w:val="00EA797D"/>
    <w:rsid w:val="00F15B74"/>
    <w:rsid w:val="00F35940"/>
    <w:rsid w:val="00F70029"/>
    <w:rsid w:val="00F86238"/>
    <w:rsid w:val="00FA673B"/>
    <w:rsid w:val="00F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4"/>
  </w:style>
  <w:style w:type="paragraph" w:styleId="1">
    <w:name w:val="heading 1"/>
    <w:basedOn w:val="a"/>
    <w:link w:val="10"/>
    <w:uiPriority w:val="9"/>
    <w:qFormat/>
    <w:rsid w:val="00FA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A6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73B"/>
  </w:style>
  <w:style w:type="paragraph" w:styleId="a5">
    <w:name w:val="footer"/>
    <w:basedOn w:val="a"/>
    <w:link w:val="a6"/>
    <w:uiPriority w:val="99"/>
    <w:semiHidden/>
    <w:unhideWhenUsed/>
    <w:rsid w:val="00FA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73B"/>
  </w:style>
  <w:style w:type="character" w:customStyle="1" w:styleId="10">
    <w:name w:val="Заголовок 1 Знак"/>
    <w:basedOn w:val="a0"/>
    <w:link w:val="1"/>
    <w:uiPriority w:val="9"/>
    <w:rsid w:val="00FA6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7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A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A673B"/>
    <w:rPr>
      <w:i/>
      <w:iCs/>
    </w:rPr>
  </w:style>
  <w:style w:type="character" w:styleId="a9">
    <w:name w:val="Strong"/>
    <w:basedOn w:val="a0"/>
    <w:uiPriority w:val="22"/>
    <w:qFormat/>
    <w:rsid w:val="00FA6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2020-07-07T00:36:00Z</dcterms:created>
  <dcterms:modified xsi:type="dcterms:W3CDTF">2020-07-07T01:21:00Z</dcterms:modified>
</cp:coreProperties>
</file>